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1A" w:rsidRDefault="000A2D1A" w:rsidP="000A2D1A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0A2D1A" w:rsidRPr="000A2D1A" w:rsidRDefault="000A2D1A" w:rsidP="000A2D1A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ru-RU"/>
        </w:rPr>
      </w:pPr>
      <w:r w:rsidRPr="000A2D1A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ru-RU"/>
        </w:rPr>
        <w:t>Методы моделирования и прогнозирования в экономике</w:t>
      </w:r>
    </w:p>
    <w:p w:rsidR="000404D0" w:rsidRPr="000404D0" w:rsidRDefault="000404D0" w:rsidP="000404D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4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Задача 1</w:t>
      </w:r>
    </w:p>
    <w:p w:rsidR="000404D0" w:rsidRPr="000404D0" w:rsidRDefault="000404D0" w:rsidP="000404D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4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Предприятие изготавливает 2 вида продукции стоимостью 3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Pr="000404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Pr="000404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у.е. соответственно. При этом на 1-ый вид продукции тратится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Pr="000404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ед. первого ресурса 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Pr="000404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ед. – 2-го. На 2-ой вид продукции расходуется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Pr="000404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ед. 1-го ресурса и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Pr="000404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ед. 2-го. Ресурсы ограничены 10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Pr="000404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 и 10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Pr="000404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ед. соответственно. Найти, сколько необходимо выпускать продукта 1 и продукта 2, чтобы общий доход был максимальным. Решить задачу графическим и симплекс методом</w:t>
      </w:r>
      <w:r w:rsidRPr="000404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0404D0" w:rsidRPr="000404D0" w:rsidRDefault="000404D0" w:rsidP="000404D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4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Задача 2</w:t>
      </w:r>
    </w:p>
    <w:p w:rsidR="000404D0" w:rsidRPr="000404D0" w:rsidRDefault="000404D0" w:rsidP="000404D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4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Необходимо рассмотреть простейший вариант модели транспортной задачи, когда речь идет о рациональной перевозке некоторого однородного продукта от производителей к потребителям; при этом имеется баланс между суммарным спросом потребителей и возможностями поставщиков по их удовлетворению. Причем потребителям безразлично, из каких пунктов производства будет поступать продукция, лишь бы их заявки были полностью удовлетворены. Так как от схемы прикрепления потребителей к поставщикам существенно зависит объем транспортной работы, возникает задача о наиболее рациональном прикрепление, правильном направлении перевозок грузов, при котором потребности полностью удовлетворяются, вся продукция от поставщиков вывозится, а затраты на транспортировку минимальны.</w:t>
      </w:r>
    </w:p>
    <w:p w:rsidR="000404D0" w:rsidRPr="000404D0" w:rsidRDefault="000404D0" w:rsidP="000404D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4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Исходные данные транспортной задачи представлены в таблице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7"/>
        <w:gridCol w:w="1871"/>
        <w:gridCol w:w="1876"/>
        <w:gridCol w:w="1876"/>
        <w:gridCol w:w="1871"/>
      </w:tblGrid>
      <w:tr w:rsidR="000404D0" w:rsidRPr="000404D0" w:rsidTr="000404D0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B1=80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B2=120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B3=130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B4=90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404D0" w:rsidRPr="000404D0" w:rsidTr="000404D0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А1=100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404D0" w:rsidRPr="000404D0" w:rsidTr="000404D0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A2=150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404D0" w:rsidRPr="000404D0" w:rsidTr="000404D0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A3=170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:rsidR="000404D0" w:rsidRDefault="000404D0" w:rsidP="000404D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4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Построить опорный план методом северо-западного угла, минимальных затрат и решить ее с помощью метода потенциалов.</w:t>
      </w:r>
    </w:p>
    <w:p w:rsidR="000404D0" w:rsidRPr="000404D0" w:rsidRDefault="000404D0" w:rsidP="000404D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Задача 3</w:t>
      </w:r>
    </w:p>
    <w:p w:rsidR="000404D0" w:rsidRDefault="000404D0" w:rsidP="000404D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Необходимо решить нелинейные задачи </w:t>
      </w:r>
    </w:p>
    <w:p w:rsidR="000404D0" w:rsidRDefault="000404D0" w:rsidP="000404D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Дана производственная функция 1*x2-1*x+10. Найти оптимальную стратегию производителя.</w:t>
      </w:r>
    </w:p>
    <w:p w:rsidR="000404D0" w:rsidRDefault="000404D0" w:rsidP="000404D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Известна целевая функция F=4*1*(x1)2+6*1*(x2)2 при наличии ограничения 2*1*x1+1*x2-1=0. Требуется найти экстремальное значение функции методом подстановки и методом Лагранжа.</w:t>
      </w:r>
    </w:p>
    <w:p w:rsidR="000404D0" w:rsidRPr="000404D0" w:rsidRDefault="000404D0" w:rsidP="000404D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Задача 4</w:t>
      </w:r>
    </w:p>
    <w:p w:rsidR="000404D0" w:rsidRDefault="000404D0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Интенсивность потока телефонных звонков в агентство по заказу железнодорожных билетов, имеющему один телефон, составляет 161 вызовов в час. Продолжительность оформления заказа на билет равна 2.41 минуты. Определить относительную и абсолютную пропускную способность этой СМО и вероятность отказа (занятости телефона). Сколько телефонов должно быть в агентстве, чтобы относительная пропускная способность была не менее 0,75. </w:t>
      </w:r>
    </w:p>
    <w:p w:rsidR="000404D0" w:rsidRDefault="000404D0" w:rsidP="000404D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404D0" w:rsidRDefault="000404D0" w:rsidP="000404D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F1C54" w:rsidRPr="000404D0" w:rsidRDefault="000404D0" w:rsidP="000404D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Задача 5</w:t>
      </w:r>
    </w:p>
    <w:p w:rsidR="000404D0" w:rsidRPr="000404D0" w:rsidRDefault="000404D0" w:rsidP="000404D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4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Имеются следующие данные об объеме продаж предприятия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2"/>
        <w:gridCol w:w="850"/>
        <w:gridCol w:w="850"/>
        <w:gridCol w:w="850"/>
        <w:gridCol w:w="850"/>
        <w:gridCol w:w="850"/>
        <w:gridCol w:w="850"/>
        <w:gridCol w:w="854"/>
        <w:gridCol w:w="854"/>
        <w:gridCol w:w="854"/>
        <w:gridCol w:w="857"/>
      </w:tblGrid>
      <w:tr w:rsidR="000404D0" w:rsidRPr="000404D0" w:rsidTr="000404D0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ti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0404D0" w:rsidRPr="000404D0" w:rsidTr="000404D0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yi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6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7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9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8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11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15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14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:rsidR="000404D0" w:rsidRPr="000404D0" w:rsidRDefault="000404D0" w:rsidP="000404D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4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Вам необходимо:</w:t>
      </w:r>
    </w:p>
    <w:p w:rsidR="000404D0" w:rsidRPr="000404D0" w:rsidRDefault="000404D0" w:rsidP="000404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4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Вычислить основные показатели динамики: прирост, темп роста, темп прироста (цепной, базисный и средний). Результат представить в виде таблицы.</w:t>
      </w:r>
    </w:p>
    <w:p w:rsidR="000404D0" w:rsidRPr="000404D0" w:rsidRDefault="000404D0" w:rsidP="000404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4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Осуществить прогноз на 15 период, используя показатели динамики.</w:t>
      </w:r>
    </w:p>
    <w:p w:rsidR="000404D0" w:rsidRPr="000404D0" w:rsidRDefault="000404D0" w:rsidP="000404D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4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Рассмотреть случай аддитивной и мультипликативной модели. (Использовать исходные данные вашего ряда (n-вариант)) </w:t>
      </w:r>
    </w:p>
    <w:p w:rsidR="000404D0" w:rsidRPr="000404D0" w:rsidRDefault="000404D0" w:rsidP="000404D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Задача 6</w:t>
      </w:r>
    </w:p>
    <w:p w:rsidR="000404D0" w:rsidRDefault="000404D0" w:rsidP="000404D0"/>
    <w:p w:rsidR="000404D0" w:rsidRPr="000404D0" w:rsidRDefault="000404D0" w:rsidP="000404D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4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Имеются следующие данные об объеме продаж предприятия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"/>
        <w:gridCol w:w="850"/>
        <w:gridCol w:w="850"/>
        <w:gridCol w:w="850"/>
        <w:gridCol w:w="850"/>
        <w:gridCol w:w="853"/>
        <w:gridCol w:w="850"/>
        <w:gridCol w:w="853"/>
        <w:gridCol w:w="856"/>
        <w:gridCol w:w="853"/>
        <w:gridCol w:w="856"/>
      </w:tblGrid>
      <w:tr w:rsidR="000404D0" w:rsidRPr="000404D0" w:rsidTr="000404D0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ti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0404D0" w:rsidRPr="000404D0" w:rsidTr="000404D0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yi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6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7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8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11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14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:rsidR="000404D0" w:rsidRPr="000404D0" w:rsidRDefault="000404D0" w:rsidP="000404D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4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Требуется:</w:t>
      </w:r>
    </w:p>
    <w:p w:rsidR="000404D0" w:rsidRPr="000404D0" w:rsidRDefault="000404D0" w:rsidP="000404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4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Сгладить статистические данные методом скользящих и взвешенных скользящих средних по 5 точкам.</w:t>
      </w:r>
    </w:p>
    <w:p w:rsidR="000404D0" w:rsidRPr="000404D0" w:rsidRDefault="000404D0" w:rsidP="000404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4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Построить линейный тренд</w:t>
      </w:r>
    </w:p>
    <w:p w:rsidR="000404D0" w:rsidRPr="000404D0" w:rsidRDefault="000404D0" w:rsidP="000404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4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Проверить модель на адекватность</w:t>
      </w:r>
    </w:p>
    <w:p w:rsidR="000404D0" w:rsidRPr="000404D0" w:rsidRDefault="000404D0" w:rsidP="000404D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Задача 7</w:t>
      </w:r>
    </w:p>
    <w:p w:rsidR="000404D0" w:rsidRPr="000404D0" w:rsidRDefault="000404D0" w:rsidP="000404D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4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Имеются следующие данные об объеме продаж предприятия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850"/>
        <w:gridCol w:w="850"/>
        <w:gridCol w:w="851"/>
        <w:gridCol w:w="851"/>
        <w:gridCol w:w="851"/>
        <w:gridCol w:w="851"/>
        <w:gridCol w:w="854"/>
        <w:gridCol w:w="854"/>
        <w:gridCol w:w="854"/>
        <w:gridCol w:w="854"/>
      </w:tblGrid>
      <w:tr w:rsidR="000404D0" w:rsidRPr="000404D0" w:rsidTr="000404D0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ti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0404D0" w:rsidRPr="000404D0" w:rsidTr="000404D0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yi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6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7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9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8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11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15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14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4D0" w:rsidRPr="000404D0" w:rsidRDefault="000404D0" w:rsidP="000404D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4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16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:rsidR="000404D0" w:rsidRPr="000404D0" w:rsidRDefault="000404D0" w:rsidP="000404D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4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Требуется:</w:t>
      </w:r>
    </w:p>
    <w:p w:rsidR="000404D0" w:rsidRPr="000404D0" w:rsidRDefault="000404D0" w:rsidP="000404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4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Проверить статистические данные на предмет наличия сезонных и циклических колебаний.</w:t>
      </w:r>
    </w:p>
    <w:p w:rsidR="000404D0" w:rsidRPr="000404D0" w:rsidRDefault="000404D0" w:rsidP="000404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4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Осуществить точечные и интервальный прогноз на 12 период с доверительной вероятностью 0,95</w:t>
      </w:r>
    </w:p>
    <w:p w:rsidR="000404D0" w:rsidRPr="000404D0" w:rsidRDefault="000404D0" w:rsidP="000404D0">
      <w:pPr>
        <w:tabs>
          <w:tab w:val="left" w:pos="2640"/>
        </w:tabs>
      </w:pPr>
    </w:p>
    <w:sectPr w:rsidR="000404D0" w:rsidRPr="000404D0" w:rsidSect="00B0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000E4"/>
    <w:multiLevelType w:val="multilevel"/>
    <w:tmpl w:val="AB5A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52356"/>
    <w:multiLevelType w:val="multilevel"/>
    <w:tmpl w:val="C4A46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47296"/>
    <w:multiLevelType w:val="multilevel"/>
    <w:tmpl w:val="68A4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04D0"/>
    <w:rsid w:val="000404D0"/>
    <w:rsid w:val="000A2D1A"/>
    <w:rsid w:val="007F0812"/>
    <w:rsid w:val="008A1BCA"/>
    <w:rsid w:val="00B06029"/>
    <w:rsid w:val="00EA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лёлик</dc:creator>
  <cp:lastModifiedBy>777</cp:lastModifiedBy>
  <cp:revision>2</cp:revision>
  <dcterms:created xsi:type="dcterms:W3CDTF">2016-06-27T15:02:00Z</dcterms:created>
  <dcterms:modified xsi:type="dcterms:W3CDTF">2016-06-27T15:02:00Z</dcterms:modified>
</cp:coreProperties>
</file>